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C" w:rsidRDefault="00DC522C" w:rsidP="00871D01">
      <w:pPr>
        <w:tabs>
          <w:tab w:val="left" w:pos="691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1D01" w:rsidRDefault="00871D01" w:rsidP="00871D01">
      <w:pPr>
        <w:tabs>
          <w:tab w:val="left" w:pos="691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Usnesení </w:t>
      </w:r>
    </w:p>
    <w:p w:rsidR="00871D01" w:rsidRPr="00871D01" w:rsidRDefault="00871D01" w:rsidP="00871D01">
      <w:pPr>
        <w:tabs>
          <w:tab w:val="left" w:pos="691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Cs w:val="24"/>
        </w:rPr>
        <w:t xml:space="preserve">  </w:t>
      </w:r>
      <w:r w:rsidRPr="00871D01">
        <w:rPr>
          <w:rFonts w:ascii="Times New Roman" w:hAnsi="Times New Roman"/>
          <w:sz w:val="24"/>
          <w:szCs w:val="24"/>
        </w:rPr>
        <w:t>zasedání</w:t>
      </w:r>
      <w:proofErr w:type="gramEnd"/>
      <w:r w:rsidRPr="00871D01">
        <w:rPr>
          <w:rFonts w:ascii="Times New Roman" w:hAnsi="Times New Roman"/>
          <w:sz w:val="24"/>
          <w:szCs w:val="24"/>
        </w:rPr>
        <w:t xml:space="preserve"> Republikového  výboru SNN v ČR, které se uskutečn</w:t>
      </w:r>
      <w:r>
        <w:rPr>
          <w:rFonts w:ascii="Times New Roman" w:hAnsi="Times New Roman"/>
          <w:sz w:val="24"/>
          <w:szCs w:val="24"/>
        </w:rPr>
        <w:t>ilo</w:t>
      </w:r>
      <w:r w:rsidRPr="00871D01">
        <w:rPr>
          <w:rFonts w:ascii="Times New Roman" w:hAnsi="Times New Roman"/>
          <w:sz w:val="24"/>
          <w:szCs w:val="24"/>
        </w:rPr>
        <w:t xml:space="preserve"> </w:t>
      </w:r>
      <w:r w:rsidRPr="00871D01">
        <w:rPr>
          <w:rFonts w:ascii="Times New Roman" w:hAnsi="Times New Roman"/>
          <w:b/>
          <w:sz w:val="24"/>
          <w:szCs w:val="24"/>
        </w:rPr>
        <w:t xml:space="preserve"> v sobotu 4. 10. 2014 </w:t>
      </w:r>
    </w:p>
    <w:p w:rsidR="00871D01" w:rsidRDefault="00871D01" w:rsidP="00871D01">
      <w:pPr>
        <w:pStyle w:val="Zkladntext2"/>
        <w:spacing w:line="276" w:lineRule="auto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b/>
          <w:szCs w:val="24"/>
        </w:rPr>
        <w:t xml:space="preserve">v 9. 00 </w:t>
      </w:r>
      <w:proofErr w:type="spellStart"/>
      <w:proofErr w:type="gramStart"/>
      <w:r w:rsidRPr="00871D01">
        <w:rPr>
          <w:rFonts w:ascii="Times New Roman" w:hAnsi="Times New Roman"/>
          <w:b/>
          <w:szCs w:val="24"/>
        </w:rPr>
        <w:t>h</w:t>
      </w:r>
      <w:proofErr w:type="spellEnd"/>
      <w:r w:rsidRPr="00871D01">
        <w:rPr>
          <w:rFonts w:ascii="Times New Roman" w:hAnsi="Times New Roman"/>
          <w:b/>
          <w:szCs w:val="24"/>
        </w:rPr>
        <w:t xml:space="preserve">.  </w:t>
      </w:r>
      <w:r w:rsidRPr="00871D01">
        <w:rPr>
          <w:rFonts w:ascii="Times New Roman" w:hAnsi="Times New Roman"/>
          <w:szCs w:val="24"/>
        </w:rPr>
        <w:t xml:space="preserve"> v zasedací</w:t>
      </w:r>
      <w:proofErr w:type="gramEnd"/>
      <w:r w:rsidRPr="00871D01">
        <w:rPr>
          <w:rFonts w:ascii="Times New Roman" w:hAnsi="Times New Roman"/>
          <w:szCs w:val="24"/>
        </w:rPr>
        <w:t xml:space="preserve"> místnosti 202 Sdružení zdravotně postižených, Karlínské nám. 12., Praha 8 Karlin.</w:t>
      </w:r>
    </w:p>
    <w:p w:rsidR="00871D01" w:rsidRDefault="00871D01" w:rsidP="00871D01">
      <w:pPr>
        <w:pStyle w:val="Zkladntext2"/>
        <w:spacing w:line="276" w:lineRule="auto"/>
        <w:rPr>
          <w:rFonts w:ascii="Times New Roman" w:hAnsi="Times New Roman"/>
          <w:szCs w:val="24"/>
        </w:rPr>
      </w:pPr>
    </w:p>
    <w:p w:rsidR="00CB3E4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Přítomni :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</w:p>
    <w:p w:rsid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CB3E41">
        <w:rPr>
          <w:rFonts w:ascii="Times New Roman" w:hAnsi="Times New Roman"/>
          <w:b/>
          <w:szCs w:val="24"/>
        </w:rPr>
        <w:tab/>
      </w:r>
      <w:r w:rsidR="00CB3E41">
        <w:rPr>
          <w:rFonts w:ascii="Times New Roman" w:hAnsi="Times New Roman"/>
          <w:szCs w:val="24"/>
        </w:rPr>
        <w:t>Š. Prokopiusová</w:t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</w:r>
      <w:r w:rsidR="00CB3E41">
        <w:rPr>
          <w:rFonts w:ascii="Times New Roman" w:hAnsi="Times New Roman"/>
          <w:szCs w:val="24"/>
        </w:rPr>
        <w:tab/>
        <w:t>S. Šumberová</w:t>
      </w:r>
    </w:p>
    <w:p w:rsidR="00CB3E41" w:rsidRDefault="00CB3E4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P. Šturm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Š. </w:t>
      </w:r>
      <w:proofErr w:type="spellStart"/>
      <w:r>
        <w:rPr>
          <w:rFonts w:ascii="Times New Roman" w:hAnsi="Times New Roman"/>
          <w:szCs w:val="24"/>
        </w:rPr>
        <w:t>Hološka</w:t>
      </w:r>
      <w:proofErr w:type="spellEnd"/>
    </w:p>
    <w:p w:rsidR="00CB3E41" w:rsidRDefault="00CB3E4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D. Radilová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M. Janků</w:t>
      </w:r>
    </w:p>
    <w:p w:rsidR="00CB3E41" w:rsidRDefault="00CB3E4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J. Paur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F. </w:t>
      </w:r>
      <w:proofErr w:type="spellStart"/>
      <w:r>
        <w:rPr>
          <w:rFonts w:ascii="Times New Roman" w:hAnsi="Times New Roman"/>
          <w:szCs w:val="24"/>
        </w:rPr>
        <w:t>Mencner</w:t>
      </w:r>
      <w:proofErr w:type="spellEnd"/>
    </w:p>
    <w:p w:rsidR="00CB3E41" w:rsidRDefault="00CB3E4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D. Lincová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E. Šinkorová</w:t>
      </w:r>
    </w:p>
    <w:p w:rsidR="00CB3E41" w:rsidRPr="00CB3E41" w:rsidRDefault="00CB3E4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L. </w:t>
      </w:r>
      <w:proofErr w:type="spellStart"/>
      <w:r>
        <w:rPr>
          <w:rFonts w:ascii="Times New Roman" w:hAnsi="Times New Roman"/>
          <w:szCs w:val="24"/>
        </w:rPr>
        <w:t>Kálenský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J. Kocmanová</w:t>
      </w:r>
    </w:p>
    <w:p w:rsidR="00871D01" w:rsidRDefault="00CB3E41" w:rsidP="00CB3E41">
      <w:pPr>
        <w:pStyle w:val="Zkladntext2"/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F. Šilhánek</w:t>
      </w:r>
      <w:r w:rsidR="00871D01" w:rsidRPr="00871D0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F. Pavlíček</w:t>
      </w:r>
    </w:p>
    <w:p w:rsidR="00CB3E41" w:rsidRDefault="00CB3E41" w:rsidP="00CB3E41">
      <w:pPr>
        <w:pStyle w:val="Zkladntext2"/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>V. Vaverka</w:t>
      </w:r>
      <w:r w:rsidR="00342CE3"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ab/>
      </w:r>
      <w:r w:rsidR="00342CE3">
        <w:rPr>
          <w:rFonts w:ascii="Times New Roman" w:hAnsi="Times New Roman"/>
          <w:szCs w:val="24"/>
        </w:rPr>
        <w:tab/>
        <w:t xml:space="preserve">M. </w:t>
      </w:r>
      <w:proofErr w:type="spellStart"/>
      <w:r w:rsidR="00342CE3">
        <w:rPr>
          <w:rFonts w:ascii="Times New Roman" w:hAnsi="Times New Roman"/>
          <w:szCs w:val="24"/>
        </w:rPr>
        <w:t>Lašanová</w:t>
      </w:r>
      <w:proofErr w:type="spellEnd"/>
    </w:p>
    <w:p w:rsidR="00342CE3" w:rsidRDefault="00342CE3" w:rsidP="00CB3E41">
      <w:pPr>
        <w:pStyle w:val="Zkladntext2"/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M. Škarda</w:t>
      </w:r>
      <w:r>
        <w:rPr>
          <w:rFonts w:ascii="Times New Roman" w:hAnsi="Times New Roman"/>
          <w:szCs w:val="24"/>
        </w:rPr>
        <w:tab/>
        <w:t>tlumočník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V. Šantrůčková</w:t>
      </w:r>
    </w:p>
    <w:p w:rsidR="00342CE3" w:rsidRPr="00871D01" w:rsidRDefault="00342CE3" w:rsidP="00CB3E41">
      <w:pPr>
        <w:pStyle w:val="Zkladntext2"/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871D01" w:rsidRP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proofErr w:type="gramStart"/>
      <w:r w:rsidRPr="00871D01">
        <w:rPr>
          <w:rFonts w:ascii="Times New Roman" w:hAnsi="Times New Roman"/>
          <w:b/>
          <w:szCs w:val="24"/>
        </w:rPr>
        <w:t>Program :</w:t>
      </w:r>
      <w:proofErr w:type="gramEnd"/>
    </w:p>
    <w:p w:rsidR="00871D01" w:rsidRP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871D01">
        <w:rPr>
          <w:rFonts w:ascii="Times New Roman" w:hAnsi="Times New Roman"/>
          <w:b/>
          <w:szCs w:val="24"/>
        </w:rPr>
        <w:t xml:space="preserve"> </w:t>
      </w:r>
    </w:p>
    <w:p w:rsid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Personálie</w:t>
      </w:r>
    </w:p>
    <w:p w:rsidR="00871D01" w:rsidRP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 xml:space="preserve">Zpráva o činnosti Výkonného výboru za </w:t>
      </w:r>
      <w:proofErr w:type="gramStart"/>
      <w:r w:rsidRPr="00871D01">
        <w:rPr>
          <w:rFonts w:ascii="Times New Roman" w:hAnsi="Times New Roman"/>
          <w:szCs w:val="24"/>
        </w:rPr>
        <w:t>období  11</w:t>
      </w:r>
      <w:proofErr w:type="gramEnd"/>
      <w:r w:rsidRPr="00871D01">
        <w:rPr>
          <w:rFonts w:ascii="Times New Roman" w:hAnsi="Times New Roman"/>
          <w:szCs w:val="24"/>
        </w:rPr>
        <w:t>. 1. – 4. 10. 2014.</w:t>
      </w:r>
    </w:p>
    <w:p w:rsid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>Zpráva Republikové kontrolní komise.</w:t>
      </w:r>
    </w:p>
    <w:p w:rsidR="00871D01" w:rsidRP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Projednání a schválení Stanov Svazu neslyšících a nedoslýchavých v </w:t>
      </w:r>
      <w:proofErr w:type="gramStart"/>
      <w:r>
        <w:rPr>
          <w:rFonts w:ascii="Times New Roman" w:hAnsi="Times New Roman"/>
          <w:szCs w:val="24"/>
        </w:rPr>
        <w:t>ČR, z.s.</w:t>
      </w:r>
      <w:proofErr w:type="gramEnd"/>
      <w:r w:rsidRPr="00871D01">
        <w:rPr>
          <w:rFonts w:ascii="Times New Roman" w:hAnsi="Times New Roman"/>
          <w:szCs w:val="24"/>
        </w:rPr>
        <w:t xml:space="preserve"> </w:t>
      </w:r>
    </w:p>
    <w:p w:rsid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>Situace s registrací  SNN v ČR jako hlavního spolku a pobočných spolků</w:t>
      </w:r>
    </w:p>
    <w:p w:rsidR="00754F8E" w:rsidRPr="00871D01" w:rsidRDefault="00754F8E" w:rsidP="00754F8E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>Postup transformace sociálních služeb.</w:t>
      </w:r>
    </w:p>
    <w:p w:rsidR="00871D01" w:rsidRP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>Informace o připravovaném zákonu o veřejné prospěšnosti.</w:t>
      </w:r>
    </w:p>
    <w:p w:rsidR="00871D01" w:rsidRDefault="00871D01" w:rsidP="00871D01">
      <w:pPr>
        <w:pStyle w:val="Zkladntext2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71D01">
        <w:rPr>
          <w:rFonts w:ascii="Times New Roman" w:hAnsi="Times New Roman"/>
          <w:szCs w:val="24"/>
        </w:rPr>
        <w:t>Různé</w:t>
      </w:r>
    </w:p>
    <w:p w:rsid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</w:p>
    <w:p w:rsid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Usneseno :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</w:p>
    <w:p w:rsid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 bodu 1. Personálie</w:t>
      </w:r>
    </w:p>
    <w:p w:rsidR="00D234E7" w:rsidRDefault="00D234E7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71D01" w:rsidRDefault="00871D01" w:rsidP="00871D01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Republikový výbor:</w:t>
      </w:r>
    </w:p>
    <w:p w:rsidR="00321163" w:rsidRPr="00321163" w:rsidRDefault="00871D01" w:rsidP="00871D01">
      <w:pPr>
        <w:pStyle w:val="Zkladntext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Kooptuje do Republikového výboru za zemřelého člena RV Oldřicha </w:t>
      </w:r>
      <w:proofErr w:type="spellStart"/>
      <w:r>
        <w:rPr>
          <w:rFonts w:ascii="Times New Roman" w:hAnsi="Times New Roman"/>
          <w:szCs w:val="24"/>
        </w:rPr>
        <w:t>Čenkoviče</w:t>
      </w:r>
      <w:proofErr w:type="spellEnd"/>
      <w:r>
        <w:rPr>
          <w:rFonts w:ascii="Times New Roman" w:hAnsi="Times New Roman"/>
          <w:szCs w:val="24"/>
        </w:rPr>
        <w:t xml:space="preserve"> Simonu </w:t>
      </w:r>
      <w:proofErr w:type="spellStart"/>
      <w:r w:rsidR="00321163">
        <w:rPr>
          <w:rFonts w:ascii="Times New Roman" w:hAnsi="Times New Roman"/>
          <w:szCs w:val="24"/>
        </w:rPr>
        <w:t>Šumberovou</w:t>
      </w:r>
      <w:proofErr w:type="spellEnd"/>
      <w:r w:rsidR="00321163">
        <w:rPr>
          <w:rFonts w:ascii="Times New Roman" w:hAnsi="Times New Roman"/>
          <w:szCs w:val="24"/>
        </w:rPr>
        <w:t>, ředitelku Centra denních služeb pro sluchově postižené v Brně.</w:t>
      </w:r>
    </w:p>
    <w:p w:rsidR="00321163" w:rsidRPr="00321163" w:rsidRDefault="00321163" w:rsidP="00871D01">
      <w:pPr>
        <w:pStyle w:val="Zkladntext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Volí Simonu </w:t>
      </w:r>
      <w:proofErr w:type="spellStart"/>
      <w:r>
        <w:rPr>
          <w:rFonts w:ascii="Times New Roman" w:hAnsi="Times New Roman"/>
          <w:szCs w:val="24"/>
        </w:rPr>
        <w:t>Šumberovou</w:t>
      </w:r>
      <w:proofErr w:type="spellEnd"/>
      <w:r>
        <w:rPr>
          <w:rFonts w:ascii="Times New Roman" w:hAnsi="Times New Roman"/>
          <w:szCs w:val="24"/>
        </w:rPr>
        <w:t xml:space="preserve"> za člena Výkonného výboru SNN v ČR. </w:t>
      </w:r>
    </w:p>
    <w:p w:rsidR="00871D01" w:rsidRDefault="00321163" w:rsidP="00321163">
      <w:pPr>
        <w:pStyle w:val="Zkladntext2"/>
        <w:spacing w:line="276" w:lineRule="auto"/>
        <w:ind w:left="5664"/>
        <w:jc w:val="both"/>
        <w:rPr>
          <w:rFonts w:ascii="Times New Roman" w:hAnsi="Times New Roman"/>
          <w:b/>
          <w:szCs w:val="24"/>
        </w:rPr>
      </w:pPr>
      <w:proofErr w:type="gramStart"/>
      <w:r w:rsidRPr="00321163">
        <w:rPr>
          <w:rFonts w:ascii="Times New Roman" w:hAnsi="Times New Roman"/>
          <w:b/>
          <w:szCs w:val="24"/>
        </w:rPr>
        <w:t>Provede : Š.</w:t>
      </w:r>
      <w:proofErr w:type="gramEnd"/>
      <w:r w:rsidRPr="00321163">
        <w:rPr>
          <w:rFonts w:ascii="Times New Roman" w:hAnsi="Times New Roman"/>
          <w:b/>
          <w:szCs w:val="24"/>
        </w:rPr>
        <w:t xml:space="preserve"> Prokopiusová</w:t>
      </w:r>
      <w:r w:rsidR="00871D01" w:rsidRPr="00321163">
        <w:rPr>
          <w:rFonts w:ascii="Times New Roman" w:hAnsi="Times New Roman"/>
          <w:b/>
          <w:szCs w:val="24"/>
        </w:rPr>
        <w:t xml:space="preserve">  </w:t>
      </w:r>
    </w:p>
    <w:p w:rsidR="00321163" w:rsidRDefault="00321163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21163" w:rsidRDefault="00D234E7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 bodu 2. Zpráva o činnosti Výkonného výboru</w:t>
      </w:r>
    </w:p>
    <w:p w:rsidR="00D234E7" w:rsidRDefault="00D234E7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D234E7" w:rsidRDefault="00D234E7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Republikový </w:t>
      </w:r>
      <w:proofErr w:type="gramStart"/>
      <w:r>
        <w:rPr>
          <w:rFonts w:ascii="Times New Roman" w:hAnsi="Times New Roman"/>
          <w:b/>
          <w:szCs w:val="24"/>
        </w:rPr>
        <w:t>výbor :</w:t>
      </w:r>
      <w:proofErr w:type="gramEnd"/>
    </w:p>
    <w:p w:rsidR="00D234E7" w:rsidRDefault="00D234E7" w:rsidP="00321163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Schvaluje ústní zprávu o činnosti Výkonného výboru za období </w:t>
      </w:r>
      <w:r w:rsidR="009729B0">
        <w:rPr>
          <w:rFonts w:ascii="Times New Roman" w:hAnsi="Times New Roman"/>
          <w:szCs w:val="24"/>
        </w:rPr>
        <w:t>od  11.1. 2014</w:t>
      </w:r>
      <w:r>
        <w:rPr>
          <w:rFonts w:ascii="Times New Roman" w:hAnsi="Times New Roman"/>
          <w:szCs w:val="24"/>
        </w:rPr>
        <w:t xml:space="preserve"> </w:t>
      </w:r>
      <w:r w:rsidR="009729B0">
        <w:rPr>
          <w:rFonts w:ascii="Times New Roman" w:hAnsi="Times New Roman"/>
          <w:szCs w:val="24"/>
        </w:rPr>
        <w:t xml:space="preserve">do </w:t>
      </w:r>
      <w:proofErr w:type="gramStart"/>
      <w:r w:rsidR="009729B0">
        <w:rPr>
          <w:rFonts w:ascii="Times New Roman" w:hAnsi="Times New Roman"/>
          <w:szCs w:val="24"/>
        </w:rPr>
        <w:t>4.10. 2014</w:t>
      </w:r>
      <w:proofErr w:type="gramEnd"/>
      <w:r w:rsidR="009729B0">
        <w:rPr>
          <w:rFonts w:ascii="Times New Roman" w:hAnsi="Times New Roman"/>
          <w:szCs w:val="24"/>
        </w:rPr>
        <w:t>.</w:t>
      </w:r>
    </w:p>
    <w:p w:rsidR="009729B0" w:rsidRDefault="009729B0" w:rsidP="00321163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</w:p>
    <w:p w:rsidR="009729B0" w:rsidRPr="009729B0" w:rsidRDefault="009729B0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9729B0">
        <w:rPr>
          <w:rFonts w:ascii="Times New Roman" w:hAnsi="Times New Roman"/>
          <w:b/>
          <w:szCs w:val="24"/>
        </w:rPr>
        <w:t>K bodu 3. Zpráva o činnosti Republikové kontrolní komise</w:t>
      </w:r>
    </w:p>
    <w:p w:rsidR="00D234E7" w:rsidRDefault="00D234E7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729B0" w:rsidRDefault="009729B0" w:rsidP="0032116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Republikový výbor:</w:t>
      </w:r>
    </w:p>
    <w:p w:rsidR="009729B0" w:rsidRDefault="009729B0" w:rsidP="00321163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Schvaluje ústní zprávu o činnosti Republikové kontrolní komise za období od 11. 1. 2014 </w:t>
      </w:r>
      <w:proofErr w:type="gramStart"/>
      <w:r>
        <w:rPr>
          <w:rFonts w:ascii="Times New Roman" w:hAnsi="Times New Roman"/>
          <w:szCs w:val="24"/>
        </w:rPr>
        <w:t>do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9729B0" w:rsidRDefault="009729B0" w:rsidP="009729B0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4.10 2014. </w:t>
      </w:r>
    </w:p>
    <w:p w:rsidR="009729B0" w:rsidRDefault="009729B0" w:rsidP="009729B0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</w:p>
    <w:p w:rsidR="009729B0" w:rsidRDefault="009729B0" w:rsidP="009729B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9729B0">
        <w:rPr>
          <w:rFonts w:ascii="Times New Roman" w:hAnsi="Times New Roman"/>
          <w:b/>
          <w:szCs w:val="24"/>
        </w:rPr>
        <w:t>K bodu 4.  Projednání a schválení Stanov Svazu neslyšících a nedoslýchavých v </w:t>
      </w:r>
      <w:proofErr w:type="gramStart"/>
      <w:r w:rsidRPr="009729B0">
        <w:rPr>
          <w:rFonts w:ascii="Times New Roman" w:hAnsi="Times New Roman"/>
          <w:b/>
          <w:szCs w:val="24"/>
        </w:rPr>
        <w:t>ČR, z.s.</w:t>
      </w:r>
      <w:proofErr w:type="gramEnd"/>
    </w:p>
    <w:p w:rsidR="009729B0" w:rsidRDefault="009729B0" w:rsidP="009729B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729B0" w:rsidRDefault="009729B0" w:rsidP="009729B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Republikový </w:t>
      </w:r>
      <w:proofErr w:type="gramStart"/>
      <w:r>
        <w:rPr>
          <w:rFonts w:ascii="Times New Roman" w:hAnsi="Times New Roman"/>
          <w:b/>
          <w:szCs w:val="24"/>
        </w:rPr>
        <w:t>výbor :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</w:p>
    <w:p w:rsidR="00DC522C" w:rsidRDefault="00DC522C" w:rsidP="00DC522C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 podrobném projednání schvaluje podle zákona 89/2012 Sb. občanský </w:t>
      </w:r>
      <w:proofErr w:type="gramStart"/>
      <w:r>
        <w:rPr>
          <w:rFonts w:ascii="Times New Roman" w:hAnsi="Times New Roman"/>
          <w:szCs w:val="24"/>
        </w:rPr>
        <w:t>zákoník  upravené</w:t>
      </w:r>
      <w:proofErr w:type="gramEnd"/>
      <w:r>
        <w:rPr>
          <w:rFonts w:ascii="Times New Roman" w:hAnsi="Times New Roman"/>
          <w:szCs w:val="24"/>
        </w:rPr>
        <w:t xml:space="preserve"> Stanovy Svazu neslyšících a nedoslýchavých v ČR, z.s. </w:t>
      </w:r>
      <w:r w:rsidRPr="00DC522C">
        <w:rPr>
          <w:rFonts w:ascii="Times New Roman" w:hAnsi="Times New Roman"/>
          <w:szCs w:val="24"/>
        </w:rPr>
        <w:t xml:space="preserve">Schválené stanovy jsou </w:t>
      </w:r>
      <w:proofErr w:type="gramStart"/>
      <w:r w:rsidR="006D1455">
        <w:rPr>
          <w:rFonts w:ascii="Times New Roman" w:hAnsi="Times New Roman"/>
          <w:szCs w:val="24"/>
        </w:rPr>
        <w:t xml:space="preserve">součástí </w:t>
      </w:r>
      <w:r w:rsidRPr="00DC522C">
        <w:rPr>
          <w:rFonts w:ascii="Times New Roman" w:hAnsi="Times New Roman"/>
          <w:szCs w:val="24"/>
        </w:rPr>
        <w:t xml:space="preserve"> tohoto</w:t>
      </w:r>
      <w:proofErr w:type="gramEnd"/>
      <w:r w:rsidRPr="00DC522C">
        <w:rPr>
          <w:rFonts w:ascii="Times New Roman" w:hAnsi="Times New Roman"/>
          <w:szCs w:val="24"/>
        </w:rPr>
        <w:t xml:space="preserve"> usnesení.  </w:t>
      </w:r>
    </w:p>
    <w:p w:rsidR="006D1455" w:rsidRDefault="006D1455" w:rsidP="00DC522C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Ukládá Š. </w:t>
      </w:r>
      <w:proofErr w:type="spellStart"/>
      <w:r>
        <w:rPr>
          <w:rFonts w:ascii="Times New Roman" w:hAnsi="Times New Roman"/>
          <w:szCs w:val="24"/>
        </w:rPr>
        <w:t>Prokopiusové</w:t>
      </w:r>
      <w:proofErr w:type="spellEnd"/>
      <w:r>
        <w:rPr>
          <w:rFonts w:ascii="Times New Roman" w:hAnsi="Times New Roman"/>
          <w:szCs w:val="24"/>
        </w:rPr>
        <w:t xml:space="preserve"> a J. </w:t>
      </w:r>
      <w:proofErr w:type="spellStart"/>
      <w:r>
        <w:rPr>
          <w:rFonts w:ascii="Times New Roman" w:hAnsi="Times New Roman"/>
          <w:szCs w:val="24"/>
        </w:rPr>
        <w:t>Paurovi</w:t>
      </w:r>
      <w:proofErr w:type="spellEnd"/>
      <w:r>
        <w:rPr>
          <w:rFonts w:ascii="Times New Roman" w:hAnsi="Times New Roman"/>
          <w:szCs w:val="24"/>
        </w:rPr>
        <w:t xml:space="preserve"> registrovat Stanovy SNN v </w:t>
      </w:r>
      <w:proofErr w:type="gramStart"/>
      <w:r>
        <w:rPr>
          <w:rFonts w:ascii="Times New Roman" w:hAnsi="Times New Roman"/>
          <w:szCs w:val="24"/>
        </w:rPr>
        <w:t>ČR, z.s.</w:t>
      </w:r>
      <w:proofErr w:type="gramEnd"/>
      <w:r>
        <w:rPr>
          <w:rFonts w:ascii="Times New Roman" w:hAnsi="Times New Roman"/>
          <w:szCs w:val="24"/>
        </w:rPr>
        <w:t xml:space="preserve"> u příslušného rejstříkového soudu. </w:t>
      </w:r>
    </w:p>
    <w:p w:rsidR="00771C55" w:rsidRPr="0065011E" w:rsidRDefault="00771C55" w:rsidP="00DC522C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Schvaluje ve smyslu čl. 1. bod 7. </w:t>
      </w:r>
      <w:r w:rsidR="00E61353">
        <w:rPr>
          <w:rFonts w:ascii="Times New Roman" w:hAnsi="Times New Roman"/>
          <w:szCs w:val="24"/>
        </w:rPr>
        <w:t xml:space="preserve">platných stanov  </w:t>
      </w:r>
      <w:r w:rsidR="00AC1E17">
        <w:rPr>
          <w:rFonts w:ascii="Times New Roman" w:hAnsi="Times New Roman"/>
          <w:szCs w:val="24"/>
        </w:rPr>
        <w:t xml:space="preserve">pro pobočné spolky </w:t>
      </w:r>
      <w:r>
        <w:rPr>
          <w:rFonts w:ascii="Times New Roman" w:hAnsi="Times New Roman"/>
          <w:szCs w:val="24"/>
        </w:rPr>
        <w:t xml:space="preserve">jednotný název </w:t>
      </w:r>
      <w:r w:rsidRPr="0065011E">
        <w:rPr>
          <w:rFonts w:ascii="Times New Roman" w:hAnsi="Times New Roman"/>
        </w:rPr>
        <w:t xml:space="preserve">Svaz neslyšících a nedoslýchavých osob v České republice z.s., doplněný názvem příslušného pobočného spolku a zkratkou </w:t>
      </w:r>
      <w:proofErr w:type="spellStart"/>
      <w:proofErr w:type="gramStart"/>
      <w:r w:rsidRPr="0065011E">
        <w:rPr>
          <w:rFonts w:ascii="Times New Roman" w:hAnsi="Times New Roman"/>
        </w:rPr>
        <w:t>p.s</w:t>
      </w:r>
      <w:proofErr w:type="spellEnd"/>
      <w:r w:rsidRPr="0065011E">
        <w:rPr>
          <w:rFonts w:ascii="Times New Roman" w:hAnsi="Times New Roman"/>
        </w:rPr>
        <w:t>.</w:t>
      </w:r>
      <w:proofErr w:type="gramEnd"/>
    </w:p>
    <w:p w:rsidR="00DC522C" w:rsidRPr="006D1455" w:rsidRDefault="006D1455" w:rsidP="006D1455">
      <w:pPr>
        <w:pStyle w:val="Zkladntext2"/>
        <w:spacing w:line="276" w:lineRule="auto"/>
        <w:ind w:left="5664"/>
        <w:jc w:val="both"/>
        <w:rPr>
          <w:rFonts w:ascii="Times New Roman" w:hAnsi="Times New Roman"/>
          <w:b/>
          <w:szCs w:val="24"/>
        </w:rPr>
      </w:pPr>
      <w:proofErr w:type="gramStart"/>
      <w:r w:rsidRPr="006D1455">
        <w:rPr>
          <w:rFonts w:ascii="Times New Roman" w:hAnsi="Times New Roman"/>
          <w:b/>
          <w:szCs w:val="24"/>
        </w:rPr>
        <w:t>Provede : Š.</w:t>
      </w:r>
      <w:proofErr w:type="gramEnd"/>
      <w:r w:rsidRPr="006D1455">
        <w:rPr>
          <w:rFonts w:ascii="Times New Roman" w:hAnsi="Times New Roman"/>
          <w:b/>
          <w:szCs w:val="24"/>
        </w:rPr>
        <w:t xml:space="preserve"> Prokopiusová</w:t>
      </w:r>
    </w:p>
    <w:p w:rsidR="006D1455" w:rsidRDefault="006D1455" w:rsidP="006D1455">
      <w:pPr>
        <w:pStyle w:val="Zkladntext2"/>
        <w:spacing w:line="276" w:lineRule="auto"/>
        <w:ind w:left="5664"/>
        <w:jc w:val="both"/>
        <w:rPr>
          <w:rFonts w:ascii="Times New Roman" w:hAnsi="Times New Roman"/>
          <w:b/>
          <w:szCs w:val="24"/>
        </w:rPr>
      </w:pPr>
      <w:r w:rsidRPr="006D1455">
        <w:rPr>
          <w:rFonts w:ascii="Times New Roman" w:hAnsi="Times New Roman"/>
          <w:b/>
          <w:szCs w:val="24"/>
        </w:rPr>
        <w:tab/>
        <w:t xml:space="preserve">     J. Paur</w:t>
      </w:r>
    </w:p>
    <w:p w:rsidR="00904040" w:rsidRDefault="00904040" w:rsidP="00754F8E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54F8E" w:rsidRPr="00754F8E" w:rsidRDefault="00754F8E" w:rsidP="00754F8E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 bodu 5. </w:t>
      </w:r>
      <w:r w:rsidRPr="00754F8E">
        <w:rPr>
          <w:rFonts w:ascii="Times New Roman" w:hAnsi="Times New Roman"/>
          <w:b/>
          <w:szCs w:val="24"/>
        </w:rPr>
        <w:t>Situace s registrací  SNN v ČR jako hlavního spolku a pobočných spolků</w:t>
      </w:r>
    </w:p>
    <w:p w:rsidR="00754F8E" w:rsidRPr="00754F8E" w:rsidRDefault="00754F8E" w:rsidP="00754F8E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D1455" w:rsidRDefault="00754F8E" w:rsidP="006D1455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Republikový </w:t>
      </w:r>
      <w:proofErr w:type="gramStart"/>
      <w:r>
        <w:rPr>
          <w:rFonts w:ascii="Times New Roman" w:hAnsi="Times New Roman"/>
          <w:b/>
          <w:szCs w:val="24"/>
        </w:rPr>
        <w:t>výbor :</w:t>
      </w:r>
      <w:proofErr w:type="gramEnd"/>
    </w:p>
    <w:p w:rsidR="00695243" w:rsidRDefault="008D645A" w:rsidP="00754F8E">
      <w:pPr>
        <w:pStyle w:val="Zkladntext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Projednal a </w:t>
      </w:r>
      <w:proofErr w:type="gramStart"/>
      <w:r>
        <w:rPr>
          <w:rFonts w:ascii="Times New Roman" w:hAnsi="Times New Roman"/>
          <w:szCs w:val="24"/>
        </w:rPr>
        <w:t>porovnal  seznam</w:t>
      </w:r>
      <w:proofErr w:type="gramEnd"/>
      <w:r>
        <w:rPr>
          <w:rFonts w:ascii="Times New Roman" w:hAnsi="Times New Roman"/>
          <w:szCs w:val="24"/>
        </w:rPr>
        <w:t xml:space="preserve"> registračních listů organizačních jednotek Svazu z evidence sekretariátu SNN v ČR a</w:t>
      </w:r>
      <w:r w:rsidR="000A4896">
        <w:rPr>
          <w:rFonts w:ascii="Times New Roman" w:hAnsi="Times New Roman"/>
          <w:szCs w:val="24"/>
        </w:rPr>
        <w:t xml:space="preserve"> seznam </w:t>
      </w:r>
      <w:r w:rsidR="00695243">
        <w:rPr>
          <w:rFonts w:ascii="Times New Roman" w:hAnsi="Times New Roman"/>
          <w:szCs w:val="24"/>
        </w:rPr>
        <w:t xml:space="preserve">organizačních jednotek Svazu uvedených v úplném výpisu ze spolkového rejstříku. Celá řada údajů, především v registraci justice je zastaralá a v evidenci </w:t>
      </w:r>
      <w:proofErr w:type="gramStart"/>
      <w:r w:rsidR="00695243">
        <w:rPr>
          <w:rFonts w:ascii="Times New Roman" w:hAnsi="Times New Roman"/>
          <w:szCs w:val="24"/>
        </w:rPr>
        <w:t>jsou  v současné</w:t>
      </w:r>
      <w:proofErr w:type="gramEnd"/>
      <w:r w:rsidR="00695243">
        <w:rPr>
          <w:rFonts w:ascii="Times New Roman" w:hAnsi="Times New Roman"/>
          <w:szCs w:val="24"/>
        </w:rPr>
        <w:t xml:space="preserve"> době neexistující organizace.   </w:t>
      </w:r>
    </w:p>
    <w:p w:rsidR="00695243" w:rsidRDefault="00695243" w:rsidP="00754F8E">
      <w:pPr>
        <w:pStyle w:val="Zkladntext2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Ukládá </w:t>
      </w:r>
      <w:proofErr w:type="gramStart"/>
      <w:r>
        <w:rPr>
          <w:rFonts w:ascii="Times New Roman" w:hAnsi="Times New Roman"/>
          <w:szCs w:val="24"/>
        </w:rPr>
        <w:t>sekretariátu :</w:t>
      </w:r>
      <w:proofErr w:type="gramEnd"/>
    </w:p>
    <w:p w:rsidR="00754F8E" w:rsidRDefault="00695243" w:rsidP="00695243">
      <w:pPr>
        <w:pStyle w:val="Zkladntext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Prověřit existenci </w:t>
      </w:r>
      <w:r w:rsidR="00302F25">
        <w:rPr>
          <w:rFonts w:ascii="Times New Roman" w:hAnsi="Times New Roman"/>
          <w:szCs w:val="24"/>
        </w:rPr>
        <w:t xml:space="preserve">a organizační </w:t>
      </w:r>
      <w:proofErr w:type="gramStart"/>
      <w:r w:rsidR="00302F25">
        <w:rPr>
          <w:rFonts w:ascii="Times New Roman" w:hAnsi="Times New Roman"/>
          <w:szCs w:val="24"/>
        </w:rPr>
        <w:t>údaje ( jména</w:t>
      </w:r>
      <w:proofErr w:type="gramEnd"/>
      <w:r w:rsidR="00302F25">
        <w:rPr>
          <w:rFonts w:ascii="Times New Roman" w:hAnsi="Times New Roman"/>
          <w:szCs w:val="24"/>
        </w:rPr>
        <w:t xml:space="preserve"> funkcionářů, adresy, spojení) organizačních jednotek uvedených ve spolkovém rejstříku. Podle zjištěných údajů pak upravit registrační listy Svazu.</w:t>
      </w:r>
    </w:p>
    <w:p w:rsidR="00302F25" w:rsidRDefault="00302F25" w:rsidP="00695243">
      <w:pPr>
        <w:pStyle w:val="Zkladntext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Ve spolkovém rejstříku vyškrtnout všechny dnes již neexistující organizační jednotky a doplnit rejstřík  o existující organizační </w:t>
      </w:r>
      <w:proofErr w:type="gramStart"/>
      <w:r>
        <w:rPr>
          <w:rFonts w:ascii="Times New Roman" w:hAnsi="Times New Roman"/>
          <w:szCs w:val="24"/>
        </w:rPr>
        <w:t>jednotky</w:t>
      </w:r>
      <w:r w:rsidR="00683C95">
        <w:rPr>
          <w:rFonts w:ascii="Times New Roman" w:hAnsi="Times New Roman"/>
          <w:szCs w:val="24"/>
        </w:rPr>
        <w:t xml:space="preserve"> které</w:t>
      </w:r>
      <w:proofErr w:type="gramEnd"/>
      <w:r w:rsidR="00683C95">
        <w:rPr>
          <w:rFonts w:ascii="Times New Roman" w:hAnsi="Times New Roman"/>
          <w:szCs w:val="24"/>
        </w:rPr>
        <w:t xml:space="preserve"> nejsou ve spolkovém rejstříku uvedeny.</w:t>
      </w:r>
    </w:p>
    <w:p w:rsidR="000B5833" w:rsidRPr="000B5833" w:rsidRDefault="00683C95" w:rsidP="00695243">
      <w:pPr>
        <w:pStyle w:val="Zkladntext2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Svolat semináře organizačních </w:t>
      </w:r>
      <w:proofErr w:type="gramStart"/>
      <w:r>
        <w:rPr>
          <w:rFonts w:ascii="Times New Roman" w:hAnsi="Times New Roman"/>
          <w:szCs w:val="24"/>
        </w:rPr>
        <w:t>jednotek ( nejlépe</w:t>
      </w:r>
      <w:proofErr w:type="gramEnd"/>
      <w:r w:rsidR="000B5833">
        <w:rPr>
          <w:rFonts w:ascii="Times New Roman" w:hAnsi="Times New Roman"/>
          <w:szCs w:val="24"/>
        </w:rPr>
        <w:t xml:space="preserve"> po</w:t>
      </w:r>
      <w:r>
        <w:rPr>
          <w:rFonts w:ascii="Times New Roman" w:hAnsi="Times New Roman"/>
          <w:szCs w:val="24"/>
        </w:rPr>
        <w:t xml:space="preserve"> krajích podle </w:t>
      </w:r>
      <w:proofErr w:type="spellStart"/>
      <w:r>
        <w:rPr>
          <w:rFonts w:ascii="Times New Roman" w:hAnsi="Times New Roman"/>
          <w:szCs w:val="24"/>
        </w:rPr>
        <w:t>spádovitosti</w:t>
      </w:r>
      <w:proofErr w:type="spellEnd"/>
      <w:r>
        <w:rPr>
          <w:rFonts w:ascii="Times New Roman" w:hAnsi="Times New Roman"/>
          <w:szCs w:val="24"/>
        </w:rPr>
        <w:t>) na kterých bude podán výklad k</w:t>
      </w:r>
      <w:r w:rsidR="000B5833">
        <w:rPr>
          <w:rFonts w:ascii="Times New Roman" w:hAnsi="Times New Roman"/>
          <w:szCs w:val="24"/>
        </w:rPr>
        <w:t>e schváleným stanovám a ustanovením občanského zákoníku ke spolkům.</w:t>
      </w:r>
    </w:p>
    <w:p w:rsidR="00302F25" w:rsidRPr="000B5833" w:rsidRDefault="000B5833" w:rsidP="000B5833">
      <w:pPr>
        <w:pStyle w:val="Zkladntext2"/>
        <w:spacing w:line="276" w:lineRule="auto"/>
        <w:ind w:left="5664"/>
        <w:jc w:val="both"/>
        <w:rPr>
          <w:rFonts w:ascii="Times New Roman" w:hAnsi="Times New Roman"/>
          <w:b/>
          <w:szCs w:val="24"/>
        </w:rPr>
      </w:pPr>
      <w:proofErr w:type="gramStart"/>
      <w:r w:rsidRPr="000B5833">
        <w:rPr>
          <w:rFonts w:ascii="Times New Roman" w:hAnsi="Times New Roman"/>
          <w:b/>
          <w:szCs w:val="24"/>
        </w:rPr>
        <w:t>Provede : Š.</w:t>
      </w:r>
      <w:proofErr w:type="gramEnd"/>
      <w:r w:rsidRPr="000B5833">
        <w:rPr>
          <w:rFonts w:ascii="Times New Roman" w:hAnsi="Times New Roman"/>
          <w:b/>
          <w:szCs w:val="24"/>
        </w:rPr>
        <w:t xml:space="preserve"> Prokopiusová</w:t>
      </w:r>
      <w:r w:rsidR="00302F25" w:rsidRPr="000B5833">
        <w:rPr>
          <w:rFonts w:ascii="Times New Roman" w:hAnsi="Times New Roman"/>
          <w:b/>
          <w:szCs w:val="24"/>
        </w:rPr>
        <w:t xml:space="preserve">  </w:t>
      </w:r>
    </w:p>
    <w:p w:rsidR="00302F25" w:rsidRPr="000B5833" w:rsidRDefault="000B5833" w:rsidP="00302F25">
      <w:pPr>
        <w:pStyle w:val="Zkladntext2"/>
        <w:spacing w:line="276" w:lineRule="auto"/>
        <w:ind w:left="1080"/>
        <w:jc w:val="both"/>
        <w:rPr>
          <w:rFonts w:ascii="Times New Roman" w:hAnsi="Times New Roman"/>
          <w:b/>
          <w:szCs w:val="24"/>
        </w:rPr>
      </w:pP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</w:r>
      <w:r w:rsidRPr="000B5833">
        <w:rPr>
          <w:rFonts w:ascii="Times New Roman" w:hAnsi="Times New Roman"/>
          <w:b/>
          <w:szCs w:val="24"/>
        </w:rPr>
        <w:tab/>
        <w:t xml:space="preserve">     J. Paur</w:t>
      </w:r>
    </w:p>
    <w:p w:rsidR="003A1100" w:rsidRDefault="003A1100" w:rsidP="003A110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 bodu 6. </w:t>
      </w:r>
      <w:r w:rsidRPr="003A1100">
        <w:rPr>
          <w:rFonts w:ascii="Times New Roman" w:hAnsi="Times New Roman"/>
          <w:b/>
          <w:szCs w:val="24"/>
        </w:rPr>
        <w:t>Postup transformace sociálních služeb.</w:t>
      </w:r>
    </w:p>
    <w:p w:rsidR="003A1100" w:rsidRDefault="003A1100" w:rsidP="003A110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A1100" w:rsidRDefault="003A1100" w:rsidP="003A1100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Republikový </w:t>
      </w:r>
      <w:proofErr w:type="gramStart"/>
      <w:r>
        <w:rPr>
          <w:rFonts w:ascii="Times New Roman" w:hAnsi="Times New Roman"/>
          <w:b/>
          <w:szCs w:val="24"/>
        </w:rPr>
        <w:t>výbor :</w:t>
      </w:r>
      <w:proofErr w:type="gramEnd"/>
    </w:p>
    <w:p w:rsidR="003A1100" w:rsidRDefault="003A1100" w:rsidP="003A1100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Bere na vědomí informaci o transformaci sociálních služeb </w:t>
      </w:r>
      <w:r w:rsidR="00226B13">
        <w:rPr>
          <w:rFonts w:ascii="Times New Roman" w:hAnsi="Times New Roman"/>
          <w:szCs w:val="24"/>
        </w:rPr>
        <w:t xml:space="preserve">na </w:t>
      </w:r>
      <w:r>
        <w:rPr>
          <w:rFonts w:ascii="Times New Roman" w:hAnsi="Times New Roman"/>
          <w:szCs w:val="24"/>
        </w:rPr>
        <w:t>krajské úřady</w:t>
      </w:r>
      <w:r w:rsidR="00226B13">
        <w:rPr>
          <w:rFonts w:ascii="Times New Roman" w:hAnsi="Times New Roman"/>
          <w:szCs w:val="24"/>
        </w:rPr>
        <w:t>.</w:t>
      </w:r>
    </w:p>
    <w:p w:rsidR="00226B13" w:rsidRDefault="00226B13" w:rsidP="003A1100">
      <w:pPr>
        <w:pStyle w:val="Zkladntext2"/>
        <w:spacing w:line="276" w:lineRule="auto"/>
        <w:jc w:val="both"/>
        <w:rPr>
          <w:rFonts w:ascii="Times New Roman" w:hAnsi="Times New Roman"/>
          <w:szCs w:val="24"/>
        </w:rPr>
      </w:pPr>
    </w:p>
    <w:p w:rsidR="003A1100" w:rsidRPr="00816F3F" w:rsidRDefault="00226B13" w:rsidP="00226B13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 w:rsidRPr="00816F3F">
        <w:rPr>
          <w:rFonts w:ascii="Times New Roman" w:hAnsi="Times New Roman"/>
          <w:b/>
          <w:szCs w:val="24"/>
        </w:rPr>
        <w:t xml:space="preserve">K bodu 7. </w:t>
      </w:r>
      <w:r w:rsidR="003A1100" w:rsidRPr="00816F3F">
        <w:rPr>
          <w:rFonts w:ascii="Times New Roman" w:hAnsi="Times New Roman"/>
          <w:b/>
          <w:szCs w:val="24"/>
        </w:rPr>
        <w:t>Informace o připravovaném zákonu o veřejné prospěšnosti.</w:t>
      </w:r>
    </w:p>
    <w:p w:rsidR="003A1100" w:rsidRDefault="003A1100" w:rsidP="006D1455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16F3F" w:rsidRDefault="00816F3F" w:rsidP="00816F3F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Republikový </w:t>
      </w:r>
      <w:proofErr w:type="gramStart"/>
      <w:r>
        <w:rPr>
          <w:rFonts w:ascii="Times New Roman" w:hAnsi="Times New Roman"/>
          <w:b/>
          <w:szCs w:val="24"/>
        </w:rPr>
        <w:t>výbor :</w:t>
      </w:r>
      <w:proofErr w:type="gramEnd"/>
    </w:p>
    <w:p w:rsidR="00816F3F" w:rsidRPr="00816F3F" w:rsidRDefault="00816F3F" w:rsidP="00816F3F">
      <w:pPr>
        <w:pStyle w:val="Zkladntext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Bere na vědomí informaci o připravovaném zákonu o veřejné prospěšnosti a podmínkách k získání tohoto statusu pro spolek jako celek i pro pobočné spolky. </w:t>
      </w:r>
    </w:p>
    <w:p w:rsidR="00816F3F" w:rsidRDefault="00816F3F" w:rsidP="00816F3F">
      <w:pPr>
        <w:pStyle w:val="Zkladntext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Ukládá sekretariátu informovat </w:t>
      </w:r>
      <w:r w:rsidR="00904040">
        <w:rPr>
          <w:rFonts w:ascii="Times New Roman" w:hAnsi="Times New Roman"/>
          <w:szCs w:val="24"/>
        </w:rPr>
        <w:t xml:space="preserve">o zákonu </w:t>
      </w:r>
      <w:r>
        <w:rPr>
          <w:rFonts w:ascii="Times New Roman" w:hAnsi="Times New Roman"/>
          <w:szCs w:val="24"/>
        </w:rPr>
        <w:t xml:space="preserve">organizační jednotky </w:t>
      </w:r>
      <w:proofErr w:type="gramStart"/>
      <w:r>
        <w:rPr>
          <w:rFonts w:ascii="Times New Roman" w:hAnsi="Times New Roman"/>
          <w:szCs w:val="24"/>
        </w:rPr>
        <w:t>SNN</w:t>
      </w:r>
      <w:r>
        <w:rPr>
          <w:rFonts w:ascii="Times New Roman" w:hAnsi="Times New Roman"/>
          <w:b/>
          <w:szCs w:val="24"/>
        </w:rPr>
        <w:t xml:space="preserve"> ( </w:t>
      </w:r>
      <w:r w:rsidRPr="00816F3F">
        <w:rPr>
          <w:rFonts w:ascii="Times New Roman" w:hAnsi="Times New Roman"/>
          <w:szCs w:val="24"/>
        </w:rPr>
        <w:t>např.</w:t>
      </w:r>
      <w:proofErr w:type="gramEnd"/>
      <w:r>
        <w:rPr>
          <w:rFonts w:ascii="Times New Roman" w:hAnsi="Times New Roman"/>
          <w:szCs w:val="24"/>
        </w:rPr>
        <w:t xml:space="preserve"> na připravovaných seminářích)</w:t>
      </w:r>
      <w:r w:rsidR="0090404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816F3F" w:rsidRDefault="00816F3F" w:rsidP="006D1455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904040" w:rsidRPr="000B5833" w:rsidRDefault="00904040" w:rsidP="006D1455">
      <w:pPr>
        <w:pStyle w:val="Zkladntext2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0"/>
        </w:rPr>
        <w:t>Zapsal J. Paur</w:t>
      </w:r>
    </w:p>
    <w:sectPr w:rsidR="00904040" w:rsidRPr="000B5833" w:rsidSect="002B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3B2"/>
    <w:multiLevelType w:val="hybridMultilevel"/>
    <w:tmpl w:val="BDA626A2"/>
    <w:lvl w:ilvl="0" w:tplc="816EF3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C3A78"/>
    <w:multiLevelType w:val="hybridMultilevel"/>
    <w:tmpl w:val="A8FEA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5B67"/>
    <w:multiLevelType w:val="hybridMultilevel"/>
    <w:tmpl w:val="C336A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2B87"/>
    <w:multiLevelType w:val="hybridMultilevel"/>
    <w:tmpl w:val="EB36F774"/>
    <w:lvl w:ilvl="0" w:tplc="A5F6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E5FC7"/>
    <w:multiLevelType w:val="hybridMultilevel"/>
    <w:tmpl w:val="1DACC6B6"/>
    <w:lvl w:ilvl="0" w:tplc="A5F6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56431"/>
    <w:multiLevelType w:val="hybridMultilevel"/>
    <w:tmpl w:val="76344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E4147"/>
    <w:multiLevelType w:val="hybridMultilevel"/>
    <w:tmpl w:val="193EA56A"/>
    <w:lvl w:ilvl="0" w:tplc="69984FB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D6962"/>
    <w:multiLevelType w:val="hybridMultilevel"/>
    <w:tmpl w:val="404CEE36"/>
    <w:lvl w:ilvl="0" w:tplc="04050011">
      <w:start w:val="1"/>
      <w:numFmt w:val="decimal"/>
      <w:lvlText w:val="%1)"/>
      <w:lvlJc w:val="left"/>
      <w:pPr>
        <w:ind w:left="784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7EE26581"/>
    <w:multiLevelType w:val="hybridMultilevel"/>
    <w:tmpl w:val="B63465D0"/>
    <w:lvl w:ilvl="0" w:tplc="A5F64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71D01"/>
    <w:rsid w:val="000A4896"/>
    <w:rsid w:val="000B5833"/>
    <w:rsid w:val="00226B13"/>
    <w:rsid w:val="002B6730"/>
    <w:rsid w:val="00302F25"/>
    <w:rsid w:val="00321163"/>
    <w:rsid w:val="00342CE3"/>
    <w:rsid w:val="00357C70"/>
    <w:rsid w:val="003A1100"/>
    <w:rsid w:val="003D7E7B"/>
    <w:rsid w:val="005D02B5"/>
    <w:rsid w:val="006467FD"/>
    <w:rsid w:val="0065011E"/>
    <w:rsid w:val="00666B0B"/>
    <w:rsid w:val="00670C60"/>
    <w:rsid w:val="00683C95"/>
    <w:rsid w:val="00695243"/>
    <w:rsid w:val="006D1455"/>
    <w:rsid w:val="00754F8E"/>
    <w:rsid w:val="00771C55"/>
    <w:rsid w:val="00793511"/>
    <w:rsid w:val="00816F3F"/>
    <w:rsid w:val="00871D01"/>
    <w:rsid w:val="008D645A"/>
    <w:rsid w:val="00904040"/>
    <w:rsid w:val="00950154"/>
    <w:rsid w:val="009729B0"/>
    <w:rsid w:val="00AC1E17"/>
    <w:rsid w:val="00C17031"/>
    <w:rsid w:val="00C812EB"/>
    <w:rsid w:val="00CB3E41"/>
    <w:rsid w:val="00D234E7"/>
    <w:rsid w:val="00DC522C"/>
    <w:rsid w:val="00E24B23"/>
    <w:rsid w:val="00E6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D01"/>
    <w:pPr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871D01"/>
    <w:pPr>
      <w:jc w:val="center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71D01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8B26-1C12-43F4-8BD1-2B8C471A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Paur</dc:creator>
  <cp:lastModifiedBy>Paur</cp:lastModifiedBy>
  <cp:revision>4</cp:revision>
  <dcterms:created xsi:type="dcterms:W3CDTF">2014-10-21T13:46:00Z</dcterms:created>
  <dcterms:modified xsi:type="dcterms:W3CDTF">2016-02-02T10:55:00Z</dcterms:modified>
</cp:coreProperties>
</file>